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BF0EC" w14:textId="3DCED9F9" w:rsidR="006F1BC6" w:rsidRDefault="00A71A12" w:rsidP="00A71A12">
      <w:pPr>
        <w:pStyle w:val="berschrift1"/>
        <w:jc w:val="center"/>
      </w:pPr>
      <w:r>
        <w:t>Kriterien</w:t>
      </w:r>
      <w:r w:rsidR="00887F80">
        <w:t xml:space="preserve"> für die Erstellung einer wissenschaftlichen Arbeit</w:t>
      </w:r>
    </w:p>
    <w:p w14:paraId="744F403E" w14:textId="4F39E4F1" w:rsidR="002E1991" w:rsidRPr="002E1991" w:rsidRDefault="002E1991" w:rsidP="002E1991">
      <w:pPr>
        <w:jc w:val="center"/>
      </w:pPr>
      <w:r>
        <w:t>Von Sebastian Schuhbeck</w:t>
      </w:r>
    </w:p>
    <w:p w14:paraId="0EEA3553" w14:textId="77777777" w:rsidR="00887F80" w:rsidRPr="00887F80" w:rsidRDefault="00887F80" w:rsidP="00887F80"/>
    <w:tbl>
      <w:tblPr>
        <w:tblStyle w:val="Tabellenraster"/>
        <w:tblW w:w="0" w:type="auto"/>
        <w:tblLook w:val="04A0" w:firstRow="1" w:lastRow="0" w:firstColumn="1" w:lastColumn="0" w:noHBand="0" w:noVBand="1"/>
      </w:tblPr>
      <w:tblGrid>
        <w:gridCol w:w="2830"/>
        <w:gridCol w:w="6186"/>
      </w:tblGrid>
      <w:tr w:rsidR="00E3353E" w14:paraId="70A811DB" w14:textId="77777777" w:rsidTr="00E3353E">
        <w:tc>
          <w:tcPr>
            <w:tcW w:w="2830" w:type="dxa"/>
          </w:tcPr>
          <w:p w14:paraId="791D732A" w14:textId="36AE8C08" w:rsidR="00E3353E" w:rsidRPr="002E1991" w:rsidRDefault="00447FC0" w:rsidP="00447FC0">
            <w:pPr>
              <w:rPr>
                <w:b/>
                <w:sz w:val="24"/>
              </w:rPr>
            </w:pPr>
            <w:r w:rsidRPr="002E1991">
              <w:rPr>
                <w:b/>
                <w:sz w:val="24"/>
              </w:rPr>
              <w:t>Genereller Tipp:</w:t>
            </w:r>
          </w:p>
        </w:tc>
        <w:tc>
          <w:tcPr>
            <w:tcW w:w="6186" w:type="dxa"/>
          </w:tcPr>
          <w:p w14:paraId="7D754A43" w14:textId="77777777" w:rsidR="00447FC0" w:rsidRDefault="00447FC0" w:rsidP="00447FC0">
            <w:pPr>
              <w:pStyle w:val="berschrift2"/>
              <w:outlineLvl w:val="1"/>
            </w:pPr>
            <w:r>
              <w:t>Learn from the best!</w:t>
            </w:r>
          </w:p>
          <w:p w14:paraId="2D7039C3" w14:textId="77777777" w:rsidR="00447FC0" w:rsidRDefault="00447FC0"/>
          <w:p w14:paraId="4655CF7F" w14:textId="4276789C" w:rsidR="00447FC0" w:rsidRDefault="00447FC0">
            <w:r>
              <w:t xml:space="preserve">Wenn du dich häufig genug mit wissenschaftlichen Qualitätsquellen befasst, siehst du schon, wie es die „Profis“ machen. Schau dir </w:t>
            </w:r>
            <w:r w:rsidRPr="00447FC0">
              <w:rPr>
                <w:b/>
              </w:rPr>
              <w:t>Inhaltsverzeichnisse</w:t>
            </w:r>
            <w:r>
              <w:t xml:space="preserve"> und </w:t>
            </w:r>
            <w:r w:rsidRPr="00447FC0">
              <w:rPr>
                <w:b/>
              </w:rPr>
              <w:t>Bibliographien</w:t>
            </w:r>
            <w:r>
              <w:t xml:space="preserve"> genau an: Wie sehen die</w:t>
            </w:r>
            <w:r w:rsidR="00E706E4">
              <w:t>se</w:t>
            </w:r>
            <w:r>
              <w:t xml:space="preserve"> </w:t>
            </w:r>
            <w:r w:rsidR="00E706E4">
              <w:t>in</w:t>
            </w:r>
            <w:r>
              <w:t xml:space="preserve"> Form und Sprache aus?</w:t>
            </w:r>
          </w:p>
          <w:p w14:paraId="1875648F" w14:textId="6A9F7B31" w:rsidR="00447FC0" w:rsidRDefault="00447FC0"/>
          <w:p w14:paraId="0345FE51" w14:textId="0B5DE562" w:rsidR="00447FC0" w:rsidRDefault="00447FC0">
            <w:r>
              <w:t xml:space="preserve">Achte auf deren </w:t>
            </w:r>
            <w:r w:rsidRPr="00447FC0">
              <w:rPr>
                <w:b/>
              </w:rPr>
              <w:t>Schreibstil</w:t>
            </w:r>
            <w:r>
              <w:t xml:space="preserve"> und vergleiche kritisch mit deinem eigenen! </w:t>
            </w:r>
          </w:p>
          <w:p w14:paraId="2C359979" w14:textId="1F4D8BA1" w:rsidR="00447FC0" w:rsidRDefault="00447FC0"/>
          <w:p w14:paraId="1E31480E" w14:textId="77777777" w:rsidR="00E706E4" w:rsidRDefault="00447FC0">
            <w:r>
              <w:t xml:space="preserve">Was schreiben die Profis in ein </w:t>
            </w:r>
            <w:r w:rsidRPr="00447FC0">
              <w:rPr>
                <w:b/>
              </w:rPr>
              <w:t>Einleitungskapitel</w:t>
            </w:r>
            <w:r>
              <w:t xml:space="preserve">? </w:t>
            </w:r>
          </w:p>
          <w:p w14:paraId="74027A30" w14:textId="77777777" w:rsidR="00E706E4" w:rsidRDefault="00E706E4"/>
          <w:p w14:paraId="5E0A7BAD" w14:textId="77777777" w:rsidR="00E706E4" w:rsidRDefault="00447FC0">
            <w:r>
              <w:t xml:space="preserve">Wie </w:t>
            </w:r>
            <w:r w:rsidRPr="00E706E4">
              <w:rPr>
                <w:b/>
              </w:rPr>
              <w:t>verknüpfen</w:t>
            </w:r>
            <w:r>
              <w:t xml:space="preserve"> sie Gedanken und Argumente? </w:t>
            </w:r>
          </w:p>
          <w:p w14:paraId="1231CC89" w14:textId="77777777" w:rsidR="00E706E4" w:rsidRDefault="00E706E4"/>
          <w:p w14:paraId="7CF25CB4" w14:textId="53377935" w:rsidR="00447FC0" w:rsidRDefault="00447FC0">
            <w:r>
              <w:t xml:space="preserve">Wie formulieren sie </w:t>
            </w:r>
            <w:r w:rsidRPr="00E706E4">
              <w:rPr>
                <w:b/>
              </w:rPr>
              <w:t>Widersprüche</w:t>
            </w:r>
            <w:r>
              <w:t xml:space="preserve"> und </w:t>
            </w:r>
            <w:r w:rsidRPr="00E706E4">
              <w:rPr>
                <w:b/>
              </w:rPr>
              <w:t>Bedenken</w:t>
            </w:r>
            <w:r>
              <w:t>?</w:t>
            </w:r>
          </w:p>
          <w:p w14:paraId="79D80E43" w14:textId="4564C7E7" w:rsidR="00E3353E" w:rsidRDefault="00E3353E"/>
        </w:tc>
      </w:tr>
      <w:tr w:rsidR="00E3353E" w14:paraId="214F5869" w14:textId="77777777" w:rsidTr="00E3353E">
        <w:tc>
          <w:tcPr>
            <w:tcW w:w="2830" w:type="dxa"/>
          </w:tcPr>
          <w:p w14:paraId="1209EC81" w14:textId="70489A8B" w:rsidR="00E52794" w:rsidRPr="002E1991" w:rsidRDefault="00E52794">
            <w:pPr>
              <w:rPr>
                <w:b/>
                <w:sz w:val="24"/>
              </w:rPr>
            </w:pPr>
            <w:r w:rsidRPr="002E1991">
              <w:rPr>
                <w:b/>
                <w:sz w:val="24"/>
              </w:rPr>
              <w:t>Themaerfassung und</w:t>
            </w:r>
          </w:p>
          <w:p w14:paraId="7AC1DF96" w14:textId="79F04813" w:rsidR="00E3353E" w:rsidRPr="002E1991" w:rsidRDefault="00C36282">
            <w:pPr>
              <w:rPr>
                <w:b/>
                <w:sz w:val="24"/>
              </w:rPr>
            </w:pPr>
            <w:r w:rsidRPr="002E1991">
              <w:rPr>
                <w:b/>
                <w:sz w:val="24"/>
              </w:rPr>
              <w:t>Argumentation</w:t>
            </w:r>
          </w:p>
        </w:tc>
        <w:tc>
          <w:tcPr>
            <w:tcW w:w="6186" w:type="dxa"/>
          </w:tcPr>
          <w:p w14:paraId="16D5524F" w14:textId="75C7C909" w:rsidR="005F7DBD" w:rsidRDefault="005F7DBD" w:rsidP="00C36282">
            <w:r>
              <w:t xml:space="preserve">Ein häufiger Fehler besteht darin, mit der Forschungsliteratur </w:t>
            </w:r>
            <w:r w:rsidRPr="00E706E4">
              <w:rPr>
                <w:b/>
              </w:rPr>
              <w:t>oberflächlich, unselbstständig und eher reproduktiv</w:t>
            </w:r>
            <w:r>
              <w:t xml:space="preserve"> umzugehen.</w:t>
            </w:r>
          </w:p>
          <w:p w14:paraId="0C785E53" w14:textId="72361360" w:rsidR="005F7DBD" w:rsidRDefault="00DD43F8" w:rsidP="00C36282">
            <w:r>
              <w:t>„</w:t>
            </w:r>
            <w:r w:rsidR="005F7DBD">
              <w:t>A sagt so, B sagt anders</w:t>
            </w:r>
            <w:r>
              <w:t xml:space="preserve">.“ Eine wissenschaftliche Methodik erfordert aber nicht nur eine bloße </w:t>
            </w:r>
            <w:r w:rsidRPr="00DD43F8">
              <w:rPr>
                <w:b/>
              </w:rPr>
              <w:t>Nacherzählung</w:t>
            </w:r>
            <w:r>
              <w:t xml:space="preserve"> dessen, was A und B sagen, sondern eine analytische Auseinandersetzung mit den vorhandenen Positionen.</w:t>
            </w:r>
          </w:p>
          <w:p w14:paraId="34D981F9" w14:textId="77777777" w:rsidR="005F7DBD" w:rsidRDefault="005F7DBD" w:rsidP="00C36282"/>
          <w:p w14:paraId="14D04443" w14:textId="7D72BD63" w:rsidR="005F47FA" w:rsidRDefault="00DD43F8" w:rsidP="00C36282">
            <w:r>
              <w:t xml:space="preserve">Das bedeutet u. a. folgendes: </w:t>
            </w:r>
            <w:r w:rsidR="00C36282">
              <w:t xml:space="preserve">Wenn </w:t>
            </w:r>
            <w:r w:rsidR="00BB1008">
              <w:t xml:space="preserve">in der Forschungsliteratur </w:t>
            </w:r>
            <w:r w:rsidR="00C36282">
              <w:t xml:space="preserve">für eine Position </w:t>
            </w:r>
            <w:r w:rsidR="00C36282" w:rsidRPr="007E1A0A">
              <w:rPr>
                <w:b/>
                <w:bCs/>
              </w:rPr>
              <w:t>Argumente</w:t>
            </w:r>
            <w:r w:rsidR="00C36282">
              <w:t xml:space="preserve"> </w:t>
            </w:r>
            <w:r>
              <w:t>geboten</w:t>
            </w:r>
            <w:r w:rsidR="00C36282">
              <w:t xml:space="preserve"> werden, die </w:t>
            </w:r>
            <w:r w:rsidR="003F0407">
              <w:t xml:space="preserve">nicht </w:t>
            </w:r>
            <w:r w:rsidR="00887F80">
              <w:t xml:space="preserve">gänzlich </w:t>
            </w:r>
            <w:r w:rsidR="003F0407">
              <w:t xml:space="preserve">überzeugen oder gar </w:t>
            </w:r>
            <w:r w:rsidR="00C36282">
              <w:t xml:space="preserve">Widerspruch erfordern, muss dieser </w:t>
            </w:r>
            <w:r w:rsidR="00887F80">
              <w:t xml:space="preserve">Widerspruch oder ein kritisch-analytisches Hinterfragen </w:t>
            </w:r>
            <w:r w:rsidR="00C36282">
              <w:t xml:space="preserve">auch erfolgen, selbst wenn die Position insgesamt deiner eigenen entspricht. </w:t>
            </w:r>
          </w:p>
          <w:p w14:paraId="2B554CA6" w14:textId="77777777" w:rsidR="005F47FA" w:rsidRDefault="005F47FA" w:rsidP="00C36282"/>
          <w:p w14:paraId="2AB903FA" w14:textId="2DCDFB6E" w:rsidR="0069483A" w:rsidRDefault="004C6C7F" w:rsidP="0069483A">
            <w:r>
              <w:t>Wenn du di</w:t>
            </w:r>
            <w:r w:rsidR="00513133">
              <w:t>r</w:t>
            </w:r>
            <w:r>
              <w:t xml:space="preserve"> </w:t>
            </w:r>
            <w:r w:rsidRPr="002E1991">
              <w:rPr>
                <w:b/>
              </w:rPr>
              <w:t>s</w:t>
            </w:r>
            <w:r w:rsidR="00C36282" w:rsidRPr="002E1991">
              <w:rPr>
                <w:b/>
              </w:rPr>
              <w:t>chwache</w:t>
            </w:r>
            <w:r w:rsidR="00513133">
              <w:t xml:space="preserve">, </w:t>
            </w:r>
            <w:r w:rsidR="00C36282">
              <w:t xml:space="preserve">falsche </w:t>
            </w:r>
            <w:r w:rsidR="00FB670E">
              <w:t xml:space="preserve">oder gar unethische </w:t>
            </w:r>
            <w:r w:rsidR="00C36282" w:rsidRPr="002E1991">
              <w:rPr>
                <w:b/>
              </w:rPr>
              <w:t>Argumente</w:t>
            </w:r>
            <w:r w:rsidR="00FB670E">
              <w:t xml:space="preserve"> zu eigen machst, </w:t>
            </w:r>
            <w:r w:rsidR="002E7135">
              <w:t xml:space="preserve">hilft es auch nicht, wenn diese angreifbare Sichtweise von </w:t>
            </w:r>
            <w:r w:rsidR="00170A45">
              <w:t>jemand anderem geteilt wird</w:t>
            </w:r>
            <w:r w:rsidR="000763E7">
              <w:t xml:space="preserve"> und du diese brav</w:t>
            </w:r>
            <w:r w:rsidR="0069483A">
              <w:t>, aber unkommentiert zitierst.</w:t>
            </w:r>
            <w:r w:rsidR="002E1991">
              <w:t xml:space="preserve"> Zeig, dass du die Schwäche des Arguments auch siehst, oder dass jemand anders hier einen Schwachpunkt erkennt.</w:t>
            </w:r>
          </w:p>
          <w:p w14:paraId="2CA0A807" w14:textId="77777777" w:rsidR="004D1345" w:rsidRDefault="004D1345" w:rsidP="004D1345"/>
          <w:p w14:paraId="74B36397" w14:textId="23856A91" w:rsidR="00B34F03" w:rsidRDefault="004D1345" w:rsidP="004D1345">
            <w:r w:rsidRPr="002E1991">
              <w:rPr>
                <w:b/>
              </w:rPr>
              <w:t>S</w:t>
            </w:r>
            <w:r w:rsidR="00FF3018" w:rsidRPr="002E1991">
              <w:rPr>
                <w:b/>
              </w:rPr>
              <w:t>ind alle Gliederungspunkte</w:t>
            </w:r>
            <w:r w:rsidR="00FF3018">
              <w:t xml:space="preserve"> wirklich</w:t>
            </w:r>
            <w:r w:rsidR="007F0484">
              <w:t xml:space="preserve"> für die Argumentation </w:t>
            </w:r>
            <w:r w:rsidR="007F0484" w:rsidRPr="002E1991">
              <w:rPr>
                <w:b/>
              </w:rPr>
              <w:t>notwendig</w:t>
            </w:r>
            <w:r w:rsidR="00347E5A">
              <w:t xml:space="preserve"> oder werden nur Seiten gefüllt</w:t>
            </w:r>
            <w:r w:rsidR="00BB1008">
              <w:t>, weil die Arbeit sonst zu kurz wäre?</w:t>
            </w:r>
            <w:r w:rsidR="00047B14">
              <w:t xml:space="preserve"> Überleg dir ernsthaft, ob die</w:t>
            </w:r>
            <w:r w:rsidR="006F11DC">
              <w:t xml:space="preserve"> Teilkapitel eine echte Funktion erfüllen</w:t>
            </w:r>
            <w:r w:rsidR="00055323">
              <w:t>, deren Relevanz du ggf. auch in der Einleitung aufzeigst</w:t>
            </w:r>
            <w:r w:rsidR="00430D88">
              <w:t xml:space="preserve"> (nur für die Hauptkapitel…nicht etwa für </w:t>
            </w:r>
            <w:r w:rsidR="00E278AD">
              <w:t>die 2. oder 3. Gliederungsebene!)</w:t>
            </w:r>
            <w:r w:rsidR="00C70E3E">
              <w:t>.</w:t>
            </w:r>
          </w:p>
          <w:p w14:paraId="5055FC97" w14:textId="69DF98A2" w:rsidR="00AB23F8" w:rsidRDefault="00AB23F8" w:rsidP="004D1345"/>
          <w:p w14:paraId="41EF61AF" w14:textId="194427E0" w:rsidR="00885DFE" w:rsidRDefault="004F65F0" w:rsidP="004D1345">
            <w:r>
              <w:t>Ziemlich schwach un</w:t>
            </w:r>
            <w:r w:rsidR="00DB0816">
              <w:t xml:space="preserve">d </w:t>
            </w:r>
            <w:r w:rsidR="00B54CCF">
              <w:t>fast schon ärgerlich sind Arbeiten, die zwar gegliedert</w:t>
            </w:r>
            <w:r w:rsidR="00650402">
              <w:t xml:space="preserve"> </w:t>
            </w:r>
            <w:r w:rsidR="00925792">
              <w:t xml:space="preserve">aussehen, letztlich aber nur eine Art </w:t>
            </w:r>
            <w:r w:rsidR="00925792">
              <w:lastRenderedPageBreak/>
              <w:t>Deutschaufsatz</w:t>
            </w:r>
            <w:r w:rsidR="00440A6B">
              <w:t xml:space="preserve">/Essay </w:t>
            </w:r>
            <w:r w:rsidR="00925792">
              <w:t>zum Thema sind</w:t>
            </w:r>
            <w:r w:rsidR="00F465CF">
              <w:t>,</w:t>
            </w:r>
            <w:r w:rsidR="00925792">
              <w:t xml:space="preserve"> und </w:t>
            </w:r>
            <w:r w:rsidR="00503B4E">
              <w:t xml:space="preserve">nur </w:t>
            </w:r>
            <w:r w:rsidR="00887F80">
              <w:t xml:space="preserve">zwischendrin, um einen </w:t>
            </w:r>
            <w:r w:rsidR="00887F80" w:rsidRPr="002E1991">
              <w:rPr>
                <w:b/>
              </w:rPr>
              <w:t>wissenschaftlichen Schein</w:t>
            </w:r>
            <w:r w:rsidR="00887F80">
              <w:t xml:space="preserve"> zu erwecken, </w:t>
            </w:r>
            <w:r w:rsidR="00503B4E">
              <w:t xml:space="preserve">eine Belegstelle in der Forschungsliteratur für die eigene Meinung </w:t>
            </w:r>
            <w:r w:rsidR="00F465CF">
              <w:t>suchen.</w:t>
            </w:r>
            <w:r w:rsidR="00794295">
              <w:t xml:space="preserve"> (Womöglich</w:t>
            </w:r>
            <w:r w:rsidR="00887F80">
              <w:t xml:space="preserve"> durch eine Stichwortsuche</w:t>
            </w:r>
            <w:r w:rsidR="00794295">
              <w:t xml:space="preserve"> in </w:t>
            </w:r>
            <w:r w:rsidR="00794295" w:rsidRPr="00887F80">
              <w:rPr>
                <w:b/>
              </w:rPr>
              <w:t>Google Books</w:t>
            </w:r>
            <w:r w:rsidR="00794295">
              <w:t>…ohne die Quelle wirklich gelesen</w:t>
            </w:r>
            <w:r w:rsidR="00ED17D5">
              <w:t xml:space="preserve"> zu haben!</w:t>
            </w:r>
            <w:r w:rsidR="002E1991">
              <w:t xml:space="preserve"> – Siehe unten </w:t>
            </w:r>
            <w:r w:rsidR="002E1991" w:rsidRPr="002E1991">
              <w:rPr>
                <w:b/>
              </w:rPr>
              <w:t>Feigenblattquellen</w:t>
            </w:r>
            <w:r w:rsidR="00ED17D5">
              <w:t>)</w:t>
            </w:r>
          </w:p>
          <w:p w14:paraId="214C7FBA" w14:textId="77777777" w:rsidR="00885DFE" w:rsidRDefault="00885DFE" w:rsidP="004D1345"/>
          <w:p w14:paraId="4D5C9058" w14:textId="1FBEA7BE" w:rsidR="00AB23F8" w:rsidRDefault="00AB23F8" w:rsidP="004D1345">
            <w:r>
              <w:t xml:space="preserve">Haben die (Teil-)Kapitel </w:t>
            </w:r>
            <w:r w:rsidR="00011DD6">
              <w:t xml:space="preserve">ein </w:t>
            </w:r>
            <w:r w:rsidR="00011DD6" w:rsidRPr="002E1991">
              <w:rPr>
                <w:b/>
              </w:rPr>
              <w:t>ausgewogenes</w:t>
            </w:r>
            <w:r w:rsidR="00011DD6">
              <w:t xml:space="preserve"> und zur jeweiligen Relevanz passendes </w:t>
            </w:r>
            <w:r w:rsidR="00011DD6" w:rsidRPr="002E1991">
              <w:rPr>
                <w:b/>
              </w:rPr>
              <w:t>Längenverhältnis</w:t>
            </w:r>
            <w:r w:rsidR="00011DD6">
              <w:t>?</w:t>
            </w:r>
          </w:p>
          <w:p w14:paraId="7035E49C" w14:textId="5E90248A" w:rsidR="00DC0896" w:rsidRDefault="00DC0896" w:rsidP="004D1345"/>
          <w:p w14:paraId="5AD6A350" w14:textId="3BC5F5F8" w:rsidR="00DC0896" w:rsidRDefault="00DC0896" w:rsidP="004D1345">
            <w:r>
              <w:t>Negativ:</w:t>
            </w:r>
          </w:p>
          <w:p w14:paraId="3479EFF4" w14:textId="1A977BCD" w:rsidR="00DC0896" w:rsidRPr="002E1991" w:rsidRDefault="00DC0896" w:rsidP="002E1991">
            <w:pPr>
              <w:ind w:left="360"/>
            </w:pPr>
            <w:r w:rsidRPr="002E1991">
              <w:t xml:space="preserve">Ein eigentlich für das Thema zentrales Kapitel </w:t>
            </w:r>
            <w:r w:rsidR="00FE4BE6" w:rsidRPr="002E1991">
              <w:t>bekommt einen stiefmütterlichen P</w:t>
            </w:r>
            <w:r w:rsidR="002E1991" w:rsidRPr="002E1991">
              <w:t>latz in der 3. Gliederungsebene.</w:t>
            </w:r>
          </w:p>
          <w:p w14:paraId="7AAB8662" w14:textId="5BA4DCAA" w:rsidR="00C36282" w:rsidRDefault="00C36282"/>
        </w:tc>
      </w:tr>
      <w:tr w:rsidR="00E3353E" w14:paraId="779CDC10" w14:textId="77777777" w:rsidTr="00E3353E">
        <w:tc>
          <w:tcPr>
            <w:tcW w:w="2830" w:type="dxa"/>
          </w:tcPr>
          <w:p w14:paraId="7BFF82E4" w14:textId="5AC14AE5" w:rsidR="00E3353E" w:rsidRPr="002E1991" w:rsidRDefault="00AE065D">
            <w:pPr>
              <w:rPr>
                <w:b/>
                <w:sz w:val="24"/>
              </w:rPr>
            </w:pPr>
            <w:r w:rsidRPr="002E1991">
              <w:rPr>
                <w:b/>
                <w:sz w:val="24"/>
              </w:rPr>
              <w:lastRenderedPageBreak/>
              <w:t>Quellen</w:t>
            </w:r>
          </w:p>
        </w:tc>
        <w:tc>
          <w:tcPr>
            <w:tcW w:w="6186" w:type="dxa"/>
          </w:tcPr>
          <w:p w14:paraId="2A1119E3" w14:textId="05F9529F" w:rsidR="00AE065D" w:rsidRDefault="00DD43F8" w:rsidP="006847C7">
            <w:r>
              <w:t>Suche und verwende v</w:t>
            </w:r>
            <w:r w:rsidR="00AE065D">
              <w:t>iele Qualitätsquellen</w:t>
            </w:r>
            <w:r w:rsidR="002E1991">
              <w:t>,</w:t>
            </w:r>
            <w:r>
              <w:t xml:space="preserve"> Standardwerke, Dissertationen </w:t>
            </w:r>
            <w:r w:rsidR="002E1991">
              <w:t xml:space="preserve">etc. </w:t>
            </w:r>
            <w:r>
              <w:t>und zeige durch eine entsprechende Bibliographie, dass du tatsächlich versuchst, den Forschungsstand zu deinem Thema zu durchdringen.</w:t>
            </w:r>
          </w:p>
          <w:p w14:paraId="18913ECE" w14:textId="0BA604A7" w:rsidR="00DD43F8" w:rsidRDefault="00DD43F8" w:rsidP="006847C7"/>
          <w:p w14:paraId="7B0D20A7" w14:textId="01DBAC38" w:rsidR="00DD43F8" w:rsidRDefault="00DD43F8" w:rsidP="006847C7">
            <w:r>
              <w:t xml:space="preserve">Wenn du </w:t>
            </w:r>
            <w:r w:rsidR="002E1991">
              <w:t xml:space="preserve">aber </w:t>
            </w:r>
            <w:r w:rsidR="00447FC0">
              <w:t>vorwiegend aus einfachen/</w:t>
            </w:r>
            <w:r>
              <w:t>populären Sachbüchern</w:t>
            </w:r>
            <w:r w:rsidR="002E1991">
              <w:t xml:space="preserve"> zitierst </w:t>
            </w:r>
            <w:r w:rsidR="00447FC0">
              <w:t xml:space="preserve">oder aus Webquellen, </w:t>
            </w:r>
            <w:r>
              <w:t>die du nach einer dreiminütigen Google-Recherche im Web gefunden hast, dann ist das bestenfalls „drollig“</w:t>
            </w:r>
            <w:r w:rsidR="00447FC0">
              <w:t>, aber deine Kompetenz zum wissenschaftlichen Arbeiten hast du damit natürlich nicht bewiesen.</w:t>
            </w:r>
          </w:p>
          <w:p w14:paraId="26BE30D1" w14:textId="77777777" w:rsidR="00AE065D" w:rsidRDefault="00AE065D" w:rsidP="00AE065D"/>
          <w:p w14:paraId="2F96C236" w14:textId="77777777" w:rsidR="006847C7" w:rsidRDefault="00AE065D" w:rsidP="00AE065D">
            <w:r>
              <w:t xml:space="preserve">Negativ: </w:t>
            </w:r>
          </w:p>
          <w:p w14:paraId="29FF3503" w14:textId="09D0AF26" w:rsidR="00C31459" w:rsidRDefault="00AE065D" w:rsidP="00C31459">
            <w:pPr>
              <w:pStyle w:val="Listenabsatz"/>
              <w:numPr>
                <w:ilvl w:val="0"/>
                <w:numId w:val="1"/>
              </w:numPr>
            </w:pPr>
            <w:r w:rsidRPr="006847C7">
              <w:t xml:space="preserve">Quellen werden </w:t>
            </w:r>
            <w:r w:rsidRPr="00E706E4">
              <w:rPr>
                <w:b/>
              </w:rPr>
              <w:t>rein reproduktiv</w:t>
            </w:r>
            <w:r w:rsidRPr="006847C7">
              <w:t xml:space="preserve"> behandelt und Positionen nacherzählt</w:t>
            </w:r>
            <w:r w:rsidR="00C31459">
              <w:t>;</w:t>
            </w:r>
            <w:r w:rsidR="002E1991">
              <w:t xml:space="preserve"> </w:t>
            </w:r>
          </w:p>
          <w:p w14:paraId="1AB73E6E" w14:textId="3D471AD1" w:rsidR="00E706E4" w:rsidRDefault="00E706E4" w:rsidP="00C31459">
            <w:pPr>
              <w:pStyle w:val="Listenabsatz"/>
              <w:numPr>
                <w:ilvl w:val="0"/>
                <w:numId w:val="1"/>
              </w:numPr>
            </w:pPr>
            <w:r>
              <w:t xml:space="preserve">auffallend </w:t>
            </w:r>
            <w:r w:rsidRPr="002E1991">
              <w:rPr>
                <w:b/>
              </w:rPr>
              <w:t>viele</w:t>
            </w:r>
            <w:r>
              <w:t xml:space="preserve"> und womöglich auch noch </w:t>
            </w:r>
            <w:r w:rsidR="002E1991">
              <w:t xml:space="preserve">lange </w:t>
            </w:r>
            <w:r w:rsidRPr="002E1991">
              <w:rPr>
                <w:b/>
              </w:rPr>
              <w:t>wörtliche Zitate</w:t>
            </w:r>
            <w:r>
              <w:t>;</w:t>
            </w:r>
          </w:p>
          <w:p w14:paraId="26C03598" w14:textId="77777777" w:rsidR="00C31459" w:rsidRDefault="00AE065D" w:rsidP="00AE065D">
            <w:pPr>
              <w:pStyle w:val="Listenabsatz"/>
              <w:numPr>
                <w:ilvl w:val="0"/>
                <w:numId w:val="1"/>
              </w:numPr>
            </w:pPr>
            <w:r w:rsidRPr="00C31459">
              <w:t>überwiegend leicht zugängliche (und dann auch noch kurze) Webquellen</w:t>
            </w:r>
            <w:r w:rsidR="00C31459" w:rsidRPr="00C31459">
              <w:t>;</w:t>
            </w:r>
          </w:p>
          <w:p w14:paraId="474476A8" w14:textId="0596E481" w:rsidR="00E3353E" w:rsidRDefault="00DA1926" w:rsidP="00AA6D14">
            <w:pPr>
              <w:pStyle w:val="Listenabsatz"/>
              <w:numPr>
                <w:ilvl w:val="0"/>
                <w:numId w:val="1"/>
              </w:numPr>
            </w:pPr>
            <w:r>
              <w:t>ü</w:t>
            </w:r>
            <w:r w:rsidR="0086023B">
              <w:t>be</w:t>
            </w:r>
            <w:r>
              <w:t>rw</w:t>
            </w:r>
            <w:r w:rsidR="00E706E4">
              <w:t>iegend populärwissenschaftliche und/oder</w:t>
            </w:r>
            <w:r>
              <w:t xml:space="preserve"> journalistische </w:t>
            </w:r>
            <w:r w:rsidR="008B670A" w:rsidRPr="00C31459">
              <w:t>Quellen</w:t>
            </w:r>
            <w:r w:rsidR="00462745">
              <w:t xml:space="preserve"> </w:t>
            </w:r>
          </w:p>
          <w:p w14:paraId="66FB370A" w14:textId="08576530" w:rsidR="0052562E" w:rsidRPr="00FA14BD" w:rsidRDefault="00E706E4" w:rsidP="00FA14BD">
            <w:pPr>
              <w:pStyle w:val="Listenabsatz"/>
              <w:numPr>
                <w:ilvl w:val="0"/>
                <w:numId w:val="1"/>
              </w:numPr>
            </w:pPr>
            <w:r>
              <w:t>„</w:t>
            </w:r>
            <w:r w:rsidRPr="00E706E4">
              <w:rPr>
                <w:b/>
              </w:rPr>
              <w:t>Feigenblattquellen</w:t>
            </w:r>
            <w:r>
              <w:t>“</w:t>
            </w:r>
            <w:r>
              <w:br/>
            </w:r>
            <w:r w:rsidR="002321D2">
              <w:t>(Standard-)</w:t>
            </w:r>
            <w:r w:rsidR="00FA14BD">
              <w:t xml:space="preserve"> </w:t>
            </w:r>
            <w:r w:rsidR="002321D2">
              <w:t>Quellen werden nur zum Schein zitiert</w:t>
            </w:r>
            <w:r w:rsidR="00AA6D14">
              <w:t xml:space="preserve"> (z. B. um das Literaturverzeichnis länger </w:t>
            </w:r>
            <w:r w:rsidR="00CC4FCF">
              <w:t>und „kompetenter“ aussehen zu lassen</w:t>
            </w:r>
            <w:r w:rsidR="00FA14BD">
              <w:t>)</w:t>
            </w:r>
            <w:r w:rsidR="00B951A9">
              <w:t>, aber nicht wirklich</w:t>
            </w:r>
            <w:r w:rsidR="002D62AF">
              <w:t xml:space="preserve"> ge</w:t>
            </w:r>
            <w:r w:rsidR="00C73248">
              <w:t>lesen, durchge</w:t>
            </w:r>
            <w:r w:rsidR="00B951A9">
              <w:t>arbeite</w:t>
            </w:r>
            <w:r w:rsidR="002D62AF">
              <w:t>t</w:t>
            </w:r>
            <w:r w:rsidR="00C73248">
              <w:t xml:space="preserve"> und „verstanden“.</w:t>
            </w:r>
            <w:r w:rsidR="00CB3617">
              <w:t xml:space="preserve"> (Ein Fehler, der sich auch im </w:t>
            </w:r>
            <w:r w:rsidR="00CB3617" w:rsidRPr="00DA182E">
              <w:rPr>
                <w:b/>
                <w:bCs/>
              </w:rPr>
              <w:t>Prüfungsgespräch</w:t>
            </w:r>
            <w:r w:rsidR="002D62AF">
              <w:t xml:space="preserve"> </w:t>
            </w:r>
            <w:r w:rsidR="008E0E32">
              <w:t>auswirken wird!</w:t>
            </w:r>
            <w:r w:rsidR="00DA182E">
              <w:t>)</w:t>
            </w:r>
          </w:p>
          <w:p w14:paraId="2AF8563D" w14:textId="77777777" w:rsidR="00AE065D" w:rsidRDefault="00AE065D" w:rsidP="00AE065D"/>
          <w:p w14:paraId="6C1DAC38" w14:textId="77777777" w:rsidR="00271934" w:rsidRDefault="00EB5256" w:rsidP="00EB5256">
            <w:r>
              <w:rPr>
                <w:noProof/>
                <w:lang w:eastAsia="de-DE"/>
              </w:rPr>
              <mc:AlternateContent>
                <mc:Choice Requires="wpi">
                  <w:drawing>
                    <wp:anchor distT="0" distB="0" distL="114300" distR="114300" simplePos="0" relativeHeight="251660288" behindDoc="0" locked="0" layoutInCell="1" allowOverlap="1" wp14:anchorId="6D521427" wp14:editId="00DBFD6E">
                      <wp:simplePos x="0" y="0"/>
                      <wp:positionH relativeFrom="column">
                        <wp:posOffset>2169160</wp:posOffset>
                      </wp:positionH>
                      <wp:positionV relativeFrom="paragraph">
                        <wp:posOffset>51300</wp:posOffset>
                      </wp:positionV>
                      <wp:extent cx="21240" cy="1800"/>
                      <wp:effectExtent l="38100" t="38100" r="36195" b="36830"/>
                      <wp:wrapNone/>
                      <wp:docPr id="5" name="Freihand 5"/>
                      <wp:cNvGraphicFramePr/>
                      <a:graphic xmlns:a="http://schemas.openxmlformats.org/drawingml/2006/main">
                        <a:graphicData uri="http://schemas.microsoft.com/office/word/2010/wordprocessingInk">
                          <w14:contentPart bwMode="auto" r:id="rId10">
                            <w14:nvContentPartPr>
                              <w14:cNvContentPartPr/>
                            </w14:nvContentPartPr>
                            <w14:xfrm>
                              <a:off x="0" y="0"/>
                              <a:ext cx="21240" cy="180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C9B440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reihand 5" o:spid="_x0000_s1026" type="#_x0000_t75" style="position:absolute;margin-left:170.45pt;margin-top:3.7pt;width:2.35pt;height:.8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">
                      <v:imagedata r:id="rId11" o:title=""/>
                    </v:shape>
                  </w:pict>
                </mc:Fallback>
              </mc:AlternateContent>
            </w:r>
            <w:r>
              <w:rPr>
                <w:noProof/>
                <w:lang w:eastAsia="de-DE"/>
              </w:rPr>
              <mc:AlternateContent>
                <mc:Choice Requires="wpi">
                  <w:drawing>
                    <wp:anchor distT="0" distB="0" distL="114300" distR="114300" simplePos="0" relativeHeight="251659264" behindDoc="0" locked="0" layoutInCell="1" allowOverlap="1" wp14:anchorId="12960FC0" wp14:editId="21E6E15D">
                      <wp:simplePos x="0" y="0"/>
                      <wp:positionH relativeFrom="column">
                        <wp:posOffset>2146840</wp:posOffset>
                      </wp:positionH>
                      <wp:positionV relativeFrom="paragraph">
                        <wp:posOffset>80100</wp:posOffset>
                      </wp:positionV>
                      <wp:extent cx="6840" cy="16560"/>
                      <wp:effectExtent l="38100" t="38100" r="31750" b="40640"/>
                      <wp:wrapNone/>
                      <wp:docPr id="4" name="Freihand 4"/>
                      <wp:cNvGraphicFramePr/>
                      <a:graphic xmlns:a="http://schemas.openxmlformats.org/drawingml/2006/main">
                        <a:graphicData uri="http://schemas.microsoft.com/office/word/2010/wordprocessingInk">
                          <w14:contentPart bwMode="auto" r:id="rId12">
                            <w14:nvContentPartPr>
                              <w14:cNvContentPartPr/>
                            </w14:nvContentPartPr>
                            <w14:xfrm>
                              <a:off x="0" y="0"/>
                              <a:ext cx="6840" cy="1656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88244DC" id="Freihand 4" o:spid="_x0000_s1026" type="#_x0000_t75" style="position:absolute;margin-left:168.7pt;margin-top:5.95pt;width:1.25pt;height: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">
                      <v:imagedata r:id="rId13" o:title=""/>
                    </v:shape>
                  </w:pict>
                </mc:Fallback>
              </mc:AlternateContent>
            </w:r>
            <w:r>
              <w:t>Grober Fehler</w:t>
            </w:r>
            <w:r w:rsidR="00271934">
              <w:t xml:space="preserve">: </w:t>
            </w:r>
          </w:p>
          <w:p w14:paraId="24278795" w14:textId="243389BB" w:rsidR="00B80400" w:rsidRDefault="00B80400" w:rsidP="005064AD">
            <w:pPr>
              <w:pStyle w:val="Listenabsatz"/>
              <w:numPr>
                <w:ilvl w:val="0"/>
                <w:numId w:val="1"/>
              </w:numPr>
            </w:pPr>
            <w:r>
              <w:t>Plagiat (</w:t>
            </w:r>
            <w:r w:rsidR="00E70D9D">
              <w:t xml:space="preserve">wörtlich </w:t>
            </w:r>
            <w:r>
              <w:t>ab</w:t>
            </w:r>
            <w:r w:rsidR="00D563EB">
              <w:t>schreiben</w:t>
            </w:r>
            <w:r w:rsidR="004E1490">
              <w:t xml:space="preserve"> oder </w:t>
            </w:r>
            <w:r w:rsidR="00E70D9D">
              <w:t>sinngemäß zitieren</w:t>
            </w:r>
            <w:r w:rsidR="00D563EB">
              <w:t xml:space="preserve"> ohne die Quelle zu </w:t>
            </w:r>
            <w:r w:rsidR="00E70D9D">
              <w:t>nennen</w:t>
            </w:r>
            <w:r w:rsidR="00D563EB">
              <w:t>).</w:t>
            </w:r>
          </w:p>
          <w:p w14:paraId="41FBA0BC" w14:textId="137900FC" w:rsidR="00EB5256" w:rsidRPr="005064AD" w:rsidRDefault="00271934" w:rsidP="005064AD">
            <w:pPr>
              <w:pStyle w:val="Listenabsatz"/>
              <w:numPr>
                <w:ilvl w:val="0"/>
                <w:numId w:val="1"/>
              </w:numPr>
            </w:pPr>
            <w:r>
              <w:t>W</w:t>
            </w:r>
            <w:r w:rsidR="00EB5256" w:rsidRPr="00271934">
              <w:t>enn nur einseitig Quellen ausgesucht werden und womöglich vorhandene Kontroversen und divergierende Positionen nicht angemessen (!) dargestellt werden.</w:t>
            </w:r>
            <w:r w:rsidR="005064AD">
              <w:t xml:space="preserve"> </w:t>
            </w:r>
            <w:r w:rsidR="00EB5256" w:rsidRPr="005064AD">
              <w:t>Angemessen heißt allerdings auch nicht überproportional! Außenseitermeinungen oder Forschungsergebnisse müssen als solche bewertet werden.</w:t>
            </w:r>
          </w:p>
          <w:p w14:paraId="144D615D" w14:textId="55BFCB24" w:rsidR="00EB5256" w:rsidRDefault="00EB5256" w:rsidP="00AE065D"/>
        </w:tc>
      </w:tr>
      <w:tr w:rsidR="00E3353E" w14:paraId="7DFF294B" w14:textId="77777777" w:rsidTr="00E3353E">
        <w:tc>
          <w:tcPr>
            <w:tcW w:w="2830" w:type="dxa"/>
          </w:tcPr>
          <w:p w14:paraId="57B34341" w14:textId="206CDCAA" w:rsidR="00E3353E" w:rsidRPr="002E1991" w:rsidRDefault="00A33838">
            <w:pPr>
              <w:rPr>
                <w:b/>
                <w:sz w:val="24"/>
              </w:rPr>
            </w:pPr>
            <w:r w:rsidRPr="002E1991">
              <w:rPr>
                <w:b/>
                <w:sz w:val="24"/>
              </w:rPr>
              <w:lastRenderedPageBreak/>
              <w:t>Sprache</w:t>
            </w:r>
          </w:p>
        </w:tc>
        <w:tc>
          <w:tcPr>
            <w:tcW w:w="6186" w:type="dxa"/>
          </w:tcPr>
          <w:p w14:paraId="5C8AE906" w14:textId="05FB04DA" w:rsidR="00E3353E" w:rsidRDefault="0039550F">
            <w:r w:rsidRPr="002E1991">
              <w:rPr>
                <w:b/>
              </w:rPr>
              <w:t>Schreibe gut</w:t>
            </w:r>
            <w:r w:rsidR="00A33838" w:rsidRPr="002E1991">
              <w:rPr>
                <w:b/>
              </w:rPr>
              <w:t xml:space="preserve"> lesbar</w:t>
            </w:r>
            <w:r w:rsidR="008773B1" w:rsidRPr="002E1991">
              <w:rPr>
                <w:b/>
              </w:rPr>
              <w:t xml:space="preserve"> und eigenständig</w:t>
            </w:r>
            <w:r w:rsidR="008773B1">
              <w:t>! Das bedeutet</w:t>
            </w:r>
            <w:r w:rsidR="00E76A0B">
              <w:t xml:space="preserve"> als Minimalforderung</w:t>
            </w:r>
            <w:r w:rsidR="005B38DC">
              <w:t xml:space="preserve">, dass du nicht bloß eine Aneinanderreihung </w:t>
            </w:r>
            <w:r w:rsidR="00E76A0B">
              <w:t>unverbundener Einzelsätze lieferst</w:t>
            </w:r>
            <w:r w:rsidR="005A63DD">
              <w:t xml:space="preserve">, die bloß durch das Kapitelthema, nicht aber </w:t>
            </w:r>
            <w:r w:rsidR="005C1738">
              <w:t>sprachlich geschickt miteinander verbunden sind.</w:t>
            </w:r>
          </w:p>
          <w:p w14:paraId="44F36E97" w14:textId="77777777" w:rsidR="00083151" w:rsidRDefault="00083151"/>
          <w:p w14:paraId="6402E1AD" w14:textId="61160E59" w:rsidR="0064219C" w:rsidRDefault="00C27ABB">
            <w:r>
              <w:t>Zeige durch eine souveräne</w:t>
            </w:r>
            <w:r w:rsidR="00781AED">
              <w:t xml:space="preserve"> Verwendung der </w:t>
            </w:r>
            <w:r w:rsidR="00781AED" w:rsidRPr="00447FC0">
              <w:rPr>
                <w:b/>
              </w:rPr>
              <w:t>Fachsprache</w:t>
            </w:r>
            <w:r>
              <w:t xml:space="preserve">, dass du wirklich </w:t>
            </w:r>
            <w:r w:rsidR="006202A0">
              <w:t xml:space="preserve">„voll </w:t>
            </w:r>
            <w:r>
              <w:t>im Thema</w:t>
            </w:r>
            <w:r w:rsidR="006202A0">
              <w:t>“ bist</w:t>
            </w:r>
            <w:r w:rsidR="008C6AFE">
              <w:t>.</w:t>
            </w:r>
          </w:p>
          <w:p w14:paraId="0D8730D7" w14:textId="77777777" w:rsidR="00C27ABB" w:rsidRDefault="00C27ABB"/>
          <w:p w14:paraId="0DA00E0D" w14:textId="66A038D8" w:rsidR="00A33838" w:rsidRDefault="008C6AFE">
            <w:r>
              <w:t xml:space="preserve">Verwende einen </w:t>
            </w:r>
            <w:r w:rsidRPr="00447FC0">
              <w:rPr>
                <w:b/>
              </w:rPr>
              <w:t>w</w:t>
            </w:r>
            <w:r w:rsidR="00A33838" w:rsidRPr="00447FC0">
              <w:rPr>
                <w:b/>
              </w:rPr>
              <w:t>issenschaftliche</w:t>
            </w:r>
            <w:r w:rsidRPr="00447FC0">
              <w:rPr>
                <w:b/>
              </w:rPr>
              <w:t>n</w:t>
            </w:r>
            <w:r w:rsidR="00A33838" w:rsidRPr="00447FC0">
              <w:rPr>
                <w:b/>
              </w:rPr>
              <w:t xml:space="preserve"> </w:t>
            </w:r>
            <w:r w:rsidRPr="00447FC0">
              <w:rPr>
                <w:b/>
              </w:rPr>
              <w:t>S</w:t>
            </w:r>
            <w:r w:rsidR="00A33838" w:rsidRPr="00447FC0">
              <w:rPr>
                <w:b/>
              </w:rPr>
              <w:t>til</w:t>
            </w:r>
            <w:r w:rsidR="00DE76A7">
              <w:t xml:space="preserve">, also </w:t>
            </w:r>
            <w:r w:rsidR="00A33838">
              <w:t xml:space="preserve">keine </w:t>
            </w:r>
            <w:r w:rsidR="00CF5D86">
              <w:t>u</w:t>
            </w:r>
            <w:r w:rsidR="00A33838">
              <w:t>mgangssprachlichen</w:t>
            </w:r>
            <w:r w:rsidR="00CF5D86">
              <w:t xml:space="preserve"> Formulierungen, Modewörte</w:t>
            </w:r>
            <w:r w:rsidR="00DE76A7">
              <w:t>r etc.</w:t>
            </w:r>
            <w:r w:rsidR="005F7DBD">
              <w:t xml:space="preserve"> </w:t>
            </w:r>
            <w:r w:rsidR="005F7DBD">
              <w:br/>
              <w:t>Wenn du viel genug Qualitätsquellen verwendest, wird dir dieser Stil im Laufe der Arbeit völlig selbstverständlich; bewegst du dich hingegen viel im Bereich von journalistischen oder pseudo- oder populärwissenschaftlichen Quellen, dann gerätst du auch in Gefahr, diesen Stil zu kopieren. Sachbücher, die für eine breite Leserschaft geschrieben werden, haben notwendigerweise einen anderen Schreibstil als wissenschaftliche Titel, die für ein kleines Fachpublikum geschrieben sind.</w:t>
            </w:r>
          </w:p>
          <w:p w14:paraId="0AE8E2D1" w14:textId="77777777" w:rsidR="00DE76A7" w:rsidRDefault="00DE76A7"/>
          <w:p w14:paraId="5D1C1F9A" w14:textId="06F6CD7F" w:rsidR="002205AD" w:rsidRDefault="002205AD">
            <w:r w:rsidRPr="00447FC0">
              <w:rPr>
                <w:b/>
              </w:rPr>
              <w:t>Differenzier</w:t>
            </w:r>
            <w:r w:rsidR="005F446F" w:rsidRPr="00447FC0">
              <w:rPr>
                <w:b/>
              </w:rPr>
              <w:t>e deine Aussagen</w:t>
            </w:r>
            <w:r w:rsidR="005F446F">
              <w:t>!</w:t>
            </w:r>
            <w:r>
              <w:t xml:space="preserve"> </w:t>
            </w:r>
            <w:r w:rsidR="005F446F">
              <w:t>V</w:t>
            </w:r>
            <w:r>
              <w:t>erwende Grad- oder Häufigkeitsadverbien</w:t>
            </w:r>
            <w:r w:rsidR="00E90ECD">
              <w:t>, um damit den Gültigkeitsbereich</w:t>
            </w:r>
            <w:r w:rsidR="0044428C">
              <w:t xml:space="preserve"> von </w:t>
            </w:r>
            <w:r w:rsidR="00E90ECD">
              <w:t>Aussagen</w:t>
            </w:r>
            <w:r w:rsidR="005F446F">
              <w:t xml:space="preserve"> weniger angreifbar zu machen.</w:t>
            </w:r>
          </w:p>
          <w:p w14:paraId="2C23786A" w14:textId="50F8B1F2" w:rsidR="002205AD" w:rsidRDefault="002205AD"/>
          <w:p w14:paraId="6FCF7CF5" w14:textId="73BF7697" w:rsidR="00873EAA" w:rsidRDefault="00873EAA">
            <w:r>
              <w:t>Achtung: Widersprich dir in deiner Argumentation nicht selbst</w:t>
            </w:r>
            <w:r w:rsidR="00E734C0">
              <w:t>!</w:t>
            </w:r>
          </w:p>
          <w:p w14:paraId="1327EEC1" w14:textId="30579CB4" w:rsidR="002205AD" w:rsidRDefault="002205AD"/>
        </w:tc>
      </w:tr>
      <w:tr w:rsidR="00E3353E" w14:paraId="57E4E4BF" w14:textId="77777777" w:rsidTr="00E3353E">
        <w:tc>
          <w:tcPr>
            <w:tcW w:w="2830" w:type="dxa"/>
          </w:tcPr>
          <w:p w14:paraId="40E01184" w14:textId="61498DE9" w:rsidR="00E3353E" w:rsidRPr="002E1991" w:rsidRDefault="00665A90">
            <w:pPr>
              <w:rPr>
                <w:b/>
                <w:sz w:val="24"/>
              </w:rPr>
            </w:pPr>
            <w:r w:rsidRPr="002E1991">
              <w:rPr>
                <w:b/>
                <w:sz w:val="24"/>
              </w:rPr>
              <w:t>Literaturverzeichnis</w:t>
            </w:r>
            <w:r w:rsidR="00780932">
              <w:rPr>
                <w:b/>
                <w:sz w:val="24"/>
              </w:rPr>
              <w:t xml:space="preserve"> / Bibliographie</w:t>
            </w:r>
          </w:p>
        </w:tc>
        <w:tc>
          <w:tcPr>
            <w:tcW w:w="6186" w:type="dxa"/>
          </w:tcPr>
          <w:p w14:paraId="0F814D70" w14:textId="5E2AE6EC" w:rsidR="00E3353E" w:rsidRDefault="00780932">
            <w:r>
              <w:t>Befolge gängige Standards</w:t>
            </w:r>
            <w:r w:rsidR="00EB132E">
              <w:t>!</w:t>
            </w:r>
            <w:r>
              <w:t xml:space="preserve"> (In meinen Seminaren ist das entweder der MLA-Standard oder APA-Standard.</w:t>
            </w:r>
            <w:r w:rsidR="00A71A12">
              <w:t xml:space="preserve"> – Links auf meiner Website.</w:t>
            </w:r>
            <w:r>
              <w:t>)</w:t>
            </w:r>
          </w:p>
          <w:p w14:paraId="77C3B553" w14:textId="77777777" w:rsidR="00CC4FCF" w:rsidRDefault="00CC4FCF"/>
          <w:p w14:paraId="1008764D" w14:textId="4B9CDEED" w:rsidR="00CC4FCF" w:rsidRPr="00CC4FCF" w:rsidRDefault="00CC4FCF">
            <w:pPr>
              <w:rPr>
                <w:i/>
              </w:rPr>
            </w:pPr>
            <w:r w:rsidRPr="00CC4FCF">
              <w:rPr>
                <w:b/>
                <w:i/>
              </w:rPr>
              <w:t>Tipp</w:t>
            </w:r>
            <w:r>
              <w:rPr>
                <w:i/>
              </w:rPr>
              <w:t xml:space="preserve">: </w:t>
            </w:r>
            <w:r w:rsidRPr="00CC4FCF">
              <w:rPr>
                <w:i/>
              </w:rPr>
              <w:t xml:space="preserve">Du kannst </w:t>
            </w:r>
            <w:r>
              <w:rPr>
                <w:i/>
              </w:rPr>
              <w:t xml:space="preserve">(und solltest!) </w:t>
            </w:r>
            <w:r w:rsidRPr="00CC4FCF">
              <w:rPr>
                <w:i/>
              </w:rPr>
              <w:t xml:space="preserve">mit Hilfe von </w:t>
            </w:r>
            <w:r w:rsidRPr="00CC4FCF">
              <w:rPr>
                <w:b/>
                <w:i/>
              </w:rPr>
              <w:t>Word</w:t>
            </w:r>
            <w:r w:rsidRPr="00CC4FCF">
              <w:rPr>
                <w:i/>
              </w:rPr>
              <w:t xml:space="preserve"> deine Quellen perfekt verwalten und am Ende automatisch eine Bibliographie nach verschiedenen Standards, wie z. B. MLA oder APA, erstellen lassen.</w:t>
            </w:r>
          </w:p>
          <w:p w14:paraId="03AC12FB" w14:textId="77777777" w:rsidR="00E734C0" w:rsidRDefault="00E734C0"/>
          <w:p w14:paraId="50961C6F" w14:textId="77777777" w:rsidR="004451F4" w:rsidRDefault="00C036EE">
            <w:r>
              <w:t xml:space="preserve">Grober Fehler: </w:t>
            </w:r>
          </w:p>
          <w:p w14:paraId="6AA3BD06" w14:textId="3D659A68" w:rsidR="00702AB0" w:rsidRDefault="00C036EE" w:rsidP="004451F4">
            <w:pPr>
              <w:pStyle w:val="Listenabsatz"/>
              <w:numPr>
                <w:ilvl w:val="0"/>
                <w:numId w:val="1"/>
              </w:numPr>
            </w:pPr>
            <w:r w:rsidRPr="004451F4">
              <w:t>Keine alphabetische Sortierung</w:t>
            </w:r>
            <w:r w:rsidR="004451F4" w:rsidRPr="004451F4">
              <w:t>!</w:t>
            </w:r>
          </w:p>
          <w:p w14:paraId="7DE15F5E" w14:textId="4D9042C8" w:rsidR="00917253" w:rsidRDefault="00917253" w:rsidP="004451F4">
            <w:pPr>
              <w:pStyle w:val="Listenabsatz"/>
              <w:numPr>
                <w:ilvl w:val="0"/>
                <w:numId w:val="1"/>
              </w:numPr>
            </w:pPr>
            <w:r>
              <w:t xml:space="preserve">Unvollständige </w:t>
            </w:r>
            <w:r w:rsidR="00043612">
              <w:t xml:space="preserve">oder gar falsche </w:t>
            </w:r>
            <w:r>
              <w:t>Angaben, die die Quelle „unauffindbar“ machen.</w:t>
            </w:r>
          </w:p>
          <w:p w14:paraId="325ECFA5" w14:textId="47E5202C" w:rsidR="00043612" w:rsidRDefault="00043612" w:rsidP="004451F4">
            <w:pPr>
              <w:pStyle w:val="Listenabsatz"/>
              <w:numPr>
                <w:ilvl w:val="0"/>
                <w:numId w:val="1"/>
              </w:numPr>
            </w:pPr>
            <w:r>
              <w:t>Quellen, die im Text zwar zitiert, in der Bibliographie aber nicht aufgelistet werden</w:t>
            </w:r>
            <w:r w:rsidR="0039550F">
              <w:t>.</w:t>
            </w:r>
          </w:p>
          <w:p w14:paraId="3C1012DF" w14:textId="6F77A9A8" w:rsidR="0039550F" w:rsidRPr="004451F4" w:rsidRDefault="0039550F" w:rsidP="004451F4">
            <w:pPr>
              <w:pStyle w:val="Listenabsatz"/>
              <w:numPr>
                <w:ilvl w:val="0"/>
                <w:numId w:val="1"/>
              </w:numPr>
            </w:pPr>
            <w:r>
              <w:t>Plagiat</w:t>
            </w:r>
          </w:p>
          <w:p w14:paraId="4BF1CC34" w14:textId="77777777" w:rsidR="00780932" w:rsidRDefault="00780932"/>
          <w:p w14:paraId="4DE70C2F" w14:textId="5602FEB2" w:rsidR="00702AB0" w:rsidRDefault="00780932">
            <w:r>
              <w:t xml:space="preserve">Vergiss nicht, bei Webquellen das </w:t>
            </w:r>
            <w:r w:rsidRPr="00A71A12">
              <w:rPr>
                <w:b/>
              </w:rPr>
              <w:t>Aufrufdatum</w:t>
            </w:r>
            <w:r>
              <w:t xml:space="preserve"> zu notieren!</w:t>
            </w:r>
          </w:p>
          <w:p w14:paraId="6F0CC4C0" w14:textId="00CCDA80" w:rsidR="00780932" w:rsidRDefault="00780932"/>
        </w:tc>
      </w:tr>
      <w:tr w:rsidR="00E3353E" w14:paraId="3FAC13FC" w14:textId="77777777" w:rsidTr="00E3353E">
        <w:tc>
          <w:tcPr>
            <w:tcW w:w="2830" w:type="dxa"/>
          </w:tcPr>
          <w:p w14:paraId="03285BEA" w14:textId="623B7241" w:rsidR="00E3353E" w:rsidRPr="002E1991" w:rsidRDefault="006F78B3">
            <w:pPr>
              <w:rPr>
                <w:b/>
                <w:sz w:val="24"/>
              </w:rPr>
            </w:pPr>
            <w:r w:rsidRPr="002E1991">
              <w:rPr>
                <w:b/>
                <w:sz w:val="24"/>
              </w:rPr>
              <w:t>Rechtschreibfehler</w:t>
            </w:r>
          </w:p>
        </w:tc>
        <w:tc>
          <w:tcPr>
            <w:tcW w:w="6186" w:type="dxa"/>
          </w:tcPr>
          <w:p w14:paraId="3BA1BCE3" w14:textId="77777777" w:rsidR="00E3353E" w:rsidRDefault="00C27CF2">
            <w:r>
              <w:t>Gute Textverarbeitungsprogramme verfügen über eine Rechtschreib</w:t>
            </w:r>
            <w:r w:rsidR="001B748B">
              <w:t xml:space="preserve">prüfung. Es ist ein deutliches </w:t>
            </w:r>
            <w:r w:rsidR="001B748B" w:rsidRPr="002260A5">
              <w:rPr>
                <w:b/>
                <w:bCs/>
              </w:rPr>
              <w:t>Zeichen mangelnder Sorgfalt,</w:t>
            </w:r>
            <w:r w:rsidR="001B748B">
              <w:t xml:space="preserve"> wenn </w:t>
            </w:r>
            <w:r w:rsidR="00273770">
              <w:t>offensichtliche (von der Software bereits rot unterringelte) Fehler nicht beachtet und korrigiert werden.</w:t>
            </w:r>
          </w:p>
          <w:p w14:paraId="3E5AE265" w14:textId="1633C30E" w:rsidR="006401C5" w:rsidRDefault="006401C5"/>
        </w:tc>
      </w:tr>
      <w:tr w:rsidR="00E3353E" w14:paraId="468A41CC" w14:textId="77777777" w:rsidTr="00E3353E">
        <w:tc>
          <w:tcPr>
            <w:tcW w:w="2830" w:type="dxa"/>
          </w:tcPr>
          <w:p w14:paraId="47878C7A" w14:textId="65E33396" w:rsidR="00E3353E" w:rsidRPr="002E1991" w:rsidRDefault="00CB5C5F">
            <w:pPr>
              <w:rPr>
                <w:b/>
                <w:sz w:val="24"/>
              </w:rPr>
            </w:pPr>
            <w:r w:rsidRPr="002E1991">
              <w:rPr>
                <w:b/>
                <w:sz w:val="24"/>
              </w:rPr>
              <w:t>Kapitelüberschriften</w:t>
            </w:r>
          </w:p>
        </w:tc>
        <w:tc>
          <w:tcPr>
            <w:tcW w:w="6186" w:type="dxa"/>
          </w:tcPr>
          <w:p w14:paraId="0CCFED66" w14:textId="2B4AD03A" w:rsidR="00E3353E" w:rsidRDefault="00893523">
            <w:r>
              <w:t>Die Überschrift muss den gebotenen Inhalt adäquat</w:t>
            </w:r>
            <w:r w:rsidR="00514919">
              <w:t xml:space="preserve"> wiedergeben.</w:t>
            </w:r>
          </w:p>
          <w:p w14:paraId="70230F4B" w14:textId="77777777" w:rsidR="00780932" w:rsidRDefault="00780932"/>
          <w:p w14:paraId="5C72ED1A" w14:textId="77777777" w:rsidR="00514919" w:rsidRDefault="00514919">
            <w:r>
              <w:lastRenderedPageBreak/>
              <w:t xml:space="preserve">Die Überschriften brauchen insgesamt ein </w:t>
            </w:r>
            <w:r w:rsidRPr="00780932">
              <w:rPr>
                <w:b/>
              </w:rPr>
              <w:t>einheitliche</w:t>
            </w:r>
            <w:r w:rsidR="009703BE" w:rsidRPr="00780932">
              <w:rPr>
                <w:b/>
              </w:rPr>
              <w:t>s sprachliches Bild</w:t>
            </w:r>
            <w:r w:rsidR="009703BE">
              <w:t xml:space="preserve">. Wechsle nicht zwischen </w:t>
            </w:r>
            <w:r w:rsidR="003C6D8D">
              <w:t>Stichwörtern, Teilsätzen und voll ausformulierten Sätzen.</w:t>
            </w:r>
          </w:p>
          <w:p w14:paraId="36250DAC" w14:textId="69D99D42" w:rsidR="00704A48" w:rsidRDefault="00704A48"/>
        </w:tc>
      </w:tr>
      <w:tr w:rsidR="00E3353E" w14:paraId="4478728D" w14:textId="77777777" w:rsidTr="00E3353E">
        <w:tc>
          <w:tcPr>
            <w:tcW w:w="2830" w:type="dxa"/>
          </w:tcPr>
          <w:p w14:paraId="410AFF6F" w14:textId="01422989" w:rsidR="00E3353E" w:rsidRPr="002E1991" w:rsidRDefault="0078244B">
            <w:pPr>
              <w:rPr>
                <w:b/>
                <w:sz w:val="24"/>
              </w:rPr>
            </w:pPr>
            <w:r w:rsidRPr="002E1991">
              <w:rPr>
                <w:b/>
                <w:sz w:val="24"/>
              </w:rPr>
              <w:lastRenderedPageBreak/>
              <w:t>Inhaltsverzeichnis</w:t>
            </w:r>
          </w:p>
        </w:tc>
        <w:tc>
          <w:tcPr>
            <w:tcW w:w="6186" w:type="dxa"/>
          </w:tcPr>
          <w:p w14:paraId="753565C6" w14:textId="1C71B912" w:rsidR="00A713E7" w:rsidRDefault="00A713E7">
            <w:r>
              <w:t xml:space="preserve">Die Teilkapitel müssen sich in einer </w:t>
            </w:r>
            <w:r w:rsidRPr="00A713E7">
              <w:rPr>
                <w:b/>
              </w:rPr>
              <w:t>vernünftigen Anordnung</w:t>
            </w:r>
            <w:r>
              <w:t xml:space="preserve"> dem Thema widmen. Es geht NICHT darum, ein unsortiertes Lesebuch zum Thema zu schreiben. Die Kapitel dürfen nicht steinbruchartig und willkürlich austauschbar sein.</w:t>
            </w:r>
          </w:p>
          <w:p w14:paraId="51D5AF2B" w14:textId="1A98C73A" w:rsidR="00A713E7" w:rsidRDefault="00A713E7"/>
          <w:p w14:paraId="721FB58A" w14:textId="2D456E33" w:rsidR="00A713E7" w:rsidRDefault="00A713E7">
            <w:r>
              <w:t xml:space="preserve">Erkläre im </w:t>
            </w:r>
            <w:r w:rsidRPr="00A713E7">
              <w:rPr>
                <w:b/>
              </w:rPr>
              <w:t>Einleitungskapitel</w:t>
            </w:r>
            <w:r>
              <w:t>, warum du so und nicht anders vorgehst.</w:t>
            </w:r>
          </w:p>
          <w:p w14:paraId="1A794C43" w14:textId="77777777" w:rsidR="00A713E7" w:rsidRDefault="00A713E7"/>
          <w:p w14:paraId="4F542280" w14:textId="284C8439" w:rsidR="00E3353E" w:rsidRDefault="00BB7D64">
            <w:r>
              <w:t>Konsequent nummerieren</w:t>
            </w:r>
          </w:p>
          <w:p w14:paraId="2E19B3D7" w14:textId="25AF0629" w:rsidR="005F7DBD" w:rsidRDefault="005F7DBD">
            <w:r>
              <w:t>Ein gängiger Fehler: ein Teilkapitel bekommt die Nummer 2.1… es folgt aber kein 2.2. – Das ist sinnlos!</w:t>
            </w:r>
          </w:p>
          <w:p w14:paraId="1260392F" w14:textId="77777777" w:rsidR="00CC4FCF" w:rsidRDefault="00CC4FCF"/>
          <w:p w14:paraId="19AF84C0" w14:textId="26716B63" w:rsidR="00BB7D64" w:rsidRDefault="00780932">
            <w:r>
              <w:t xml:space="preserve">Die </w:t>
            </w:r>
            <w:r w:rsidR="00BB7D64" w:rsidRPr="00780932">
              <w:rPr>
                <w:b/>
              </w:rPr>
              <w:t>Seitenangaben</w:t>
            </w:r>
            <w:r w:rsidR="00BB7D64">
              <w:t xml:space="preserve"> </w:t>
            </w:r>
            <w:r w:rsidR="008275B9">
              <w:t>müssen stimmen</w:t>
            </w:r>
            <w:r>
              <w:t>.</w:t>
            </w:r>
          </w:p>
          <w:p w14:paraId="4EA384FC" w14:textId="77777777" w:rsidR="00CC4FCF" w:rsidRDefault="00CC4FCF"/>
          <w:p w14:paraId="482DC339" w14:textId="7657E723" w:rsidR="008275B9" w:rsidRDefault="00780932">
            <w:r>
              <w:t xml:space="preserve">Der </w:t>
            </w:r>
            <w:r w:rsidR="008275B9" w:rsidRPr="00780932">
              <w:rPr>
                <w:b/>
              </w:rPr>
              <w:t>Wortlaut der Überschrift</w:t>
            </w:r>
            <w:r w:rsidR="008275B9">
              <w:t xml:space="preserve"> muss exakt mit der Version </w:t>
            </w:r>
            <w:r w:rsidR="00E14BA9">
              <w:t>im Text übereinstimmen (am besten von Word automatisch anfertigen lassen)</w:t>
            </w:r>
          </w:p>
          <w:p w14:paraId="530B4ACB" w14:textId="71062C9B" w:rsidR="00CC4FCF" w:rsidRDefault="00CC4FCF"/>
          <w:p w14:paraId="14EA285A" w14:textId="0E8D51AB" w:rsidR="00CC4FCF" w:rsidRDefault="00CC4FCF">
            <w:r>
              <w:t xml:space="preserve">Achte darauf, dass du </w:t>
            </w:r>
            <w:r w:rsidRPr="00780932">
              <w:rPr>
                <w:b/>
              </w:rPr>
              <w:t>inhaltliche</w:t>
            </w:r>
            <w:r>
              <w:t xml:space="preserve"> </w:t>
            </w:r>
            <w:r w:rsidRPr="00780932">
              <w:rPr>
                <w:b/>
              </w:rPr>
              <w:t>Überschneidungen</w:t>
            </w:r>
            <w:r>
              <w:t xml:space="preserve"> oder gar Dubletten in (Teil-) Kapiteln vermeidest.</w:t>
            </w:r>
          </w:p>
          <w:p w14:paraId="5DF6145F" w14:textId="4413D70C" w:rsidR="00893523" w:rsidRDefault="00893523"/>
        </w:tc>
      </w:tr>
      <w:tr w:rsidR="00E3353E" w14:paraId="0C9480DB" w14:textId="77777777" w:rsidTr="00E3353E">
        <w:tc>
          <w:tcPr>
            <w:tcW w:w="2830" w:type="dxa"/>
          </w:tcPr>
          <w:p w14:paraId="5BCF7698" w14:textId="4AE4625B" w:rsidR="00E3353E" w:rsidRPr="002E1991" w:rsidRDefault="00A71A12">
            <w:pPr>
              <w:rPr>
                <w:b/>
                <w:sz w:val="24"/>
              </w:rPr>
            </w:pPr>
            <w:r>
              <w:rPr>
                <w:b/>
                <w:sz w:val="24"/>
              </w:rPr>
              <w:t>Raum für eigene Notizen</w:t>
            </w:r>
          </w:p>
        </w:tc>
        <w:tc>
          <w:tcPr>
            <w:tcW w:w="6186" w:type="dxa"/>
          </w:tcPr>
          <w:p w14:paraId="1C2729CF" w14:textId="77777777" w:rsidR="00E3353E" w:rsidRDefault="00E3353E"/>
          <w:p w14:paraId="24D3CFB9" w14:textId="77777777" w:rsidR="00A71A12" w:rsidRDefault="00A71A12"/>
          <w:p w14:paraId="1AF7F836" w14:textId="77777777" w:rsidR="00A71A12" w:rsidRDefault="00A71A12"/>
          <w:p w14:paraId="0DB63953" w14:textId="77777777" w:rsidR="00A71A12" w:rsidRDefault="00A71A12"/>
          <w:p w14:paraId="5D24ACF8" w14:textId="77777777" w:rsidR="00A71A12" w:rsidRDefault="00A71A12"/>
          <w:p w14:paraId="2406A467" w14:textId="77777777" w:rsidR="00A71A12" w:rsidRDefault="00A71A12"/>
          <w:p w14:paraId="433071DD" w14:textId="77777777" w:rsidR="00A71A12" w:rsidRDefault="00A71A12"/>
          <w:p w14:paraId="04FFC785" w14:textId="77777777" w:rsidR="00A71A12" w:rsidRDefault="00A71A12"/>
          <w:p w14:paraId="7A387546" w14:textId="77777777" w:rsidR="00A71A12" w:rsidRDefault="00A71A12"/>
          <w:p w14:paraId="0C9616CE" w14:textId="77777777" w:rsidR="00A71A12" w:rsidRDefault="00A71A12"/>
          <w:p w14:paraId="5D652DE6" w14:textId="77777777" w:rsidR="00A71A12" w:rsidRDefault="00A71A12"/>
          <w:p w14:paraId="7615F28D" w14:textId="77777777" w:rsidR="00A71A12" w:rsidRDefault="00A71A12"/>
          <w:p w14:paraId="62DB113F" w14:textId="77777777" w:rsidR="00A71A12" w:rsidRDefault="00A71A12"/>
          <w:p w14:paraId="6E44E153" w14:textId="77777777" w:rsidR="00A71A12" w:rsidRDefault="00A71A12"/>
          <w:p w14:paraId="00D0AE8D" w14:textId="77777777" w:rsidR="00A71A12" w:rsidRDefault="00A71A12"/>
          <w:p w14:paraId="3FCC6519" w14:textId="77777777" w:rsidR="00A71A12" w:rsidRDefault="00A71A12"/>
          <w:p w14:paraId="0EE0374F" w14:textId="77777777" w:rsidR="00A71A12" w:rsidRDefault="00A71A12"/>
          <w:p w14:paraId="2AA9A4E5" w14:textId="77777777" w:rsidR="00A71A12" w:rsidRDefault="00A71A12"/>
          <w:p w14:paraId="001A337F" w14:textId="77777777" w:rsidR="00A71A12" w:rsidRDefault="00A71A12"/>
          <w:p w14:paraId="45EE08CA" w14:textId="77777777" w:rsidR="00A71A12" w:rsidRDefault="00A71A12"/>
          <w:p w14:paraId="291FF60D" w14:textId="77777777" w:rsidR="00A71A12" w:rsidRDefault="00A71A12"/>
          <w:p w14:paraId="6EC81FE8" w14:textId="77777777" w:rsidR="00A71A12" w:rsidRDefault="00A71A12"/>
          <w:p w14:paraId="29F15C21" w14:textId="77777777" w:rsidR="00A71A12" w:rsidRDefault="00A71A12"/>
          <w:p w14:paraId="79F01CA4" w14:textId="77777777" w:rsidR="00A71A12" w:rsidRDefault="00A71A12"/>
          <w:p w14:paraId="41058A39" w14:textId="7355876F" w:rsidR="00A71A12" w:rsidRDefault="00A71A12">
            <w:bookmarkStart w:id="0" w:name="_GoBack"/>
            <w:bookmarkEnd w:id="0"/>
          </w:p>
        </w:tc>
      </w:tr>
    </w:tbl>
    <w:p w14:paraId="39B672D0" w14:textId="77777777" w:rsidR="006F1BC6" w:rsidRPr="006F1BC6" w:rsidRDefault="006F1BC6"/>
    <w:sectPr w:rsidR="006F1BC6" w:rsidRPr="006F1BC6" w:rsidSect="00A71A12">
      <w:headerReference w:type="default" r:id="rId14"/>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BA373" w14:textId="77777777" w:rsidR="00A71A12" w:rsidRDefault="00A71A12" w:rsidP="00A71A12">
      <w:pPr>
        <w:spacing w:after="0" w:line="240" w:lineRule="auto"/>
      </w:pPr>
      <w:r>
        <w:separator/>
      </w:r>
    </w:p>
  </w:endnote>
  <w:endnote w:type="continuationSeparator" w:id="0">
    <w:p w14:paraId="5A0E50E8" w14:textId="77777777" w:rsidR="00A71A12" w:rsidRDefault="00A71A12" w:rsidP="00A71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052959"/>
      <w:docPartObj>
        <w:docPartGallery w:val="Page Numbers (Bottom of Page)"/>
        <w:docPartUnique/>
      </w:docPartObj>
    </w:sdtPr>
    <w:sdtContent>
      <w:p w14:paraId="62329EE4" w14:textId="541287C6" w:rsidR="00A71A12" w:rsidRDefault="00A71A12">
        <w:pPr>
          <w:pStyle w:val="Fuzeile"/>
          <w:jc w:val="center"/>
        </w:pPr>
        <w:r>
          <w:fldChar w:fldCharType="begin"/>
        </w:r>
        <w:r>
          <w:instrText>PAGE   \* MERGEFORMAT</w:instrText>
        </w:r>
        <w:r>
          <w:fldChar w:fldCharType="separate"/>
        </w:r>
        <w:r>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028C8" w14:textId="77777777" w:rsidR="00A71A12" w:rsidRDefault="00A71A12" w:rsidP="00A71A12">
      <w:pPr>
        <w:spacing w:after="0" w:line="240" w:lineRule="auto"/>
      </w:pPr>
      <w:r>
        <w:separator/>
      </w:r>
    </w:p>
  </w:footnote>
  <w:footnote w:type="continuationSeparator" w:id="0">
    <w:p w14:paraId="2FCC9FE6" w14:textId="77777777" w:rsidR="00A71A12" w:rsidRDefault="00A71A12" w:rsidP="00A71A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C29C4" w14:textId="7D9E795E" w:rsidR="00A71A12" w:rsidRDefault="00A71A12" w:rsidP="00A71A12">
    <w:pPr>
      <w:pStyle w:val="Fuzeile"/>
    </w:pPr>
    <w:r>
      <w:t>Kursmaterial Schuhbeck</w:t>
    </w:r>
  </w:p>
  <w:p w14:paraId="4355E138" w14:textId="3B85230D" w:rsidR="00A71A12" w:rsidRDefault="00A71A12">
    <w:pPr>
      <w:pStyle w:val="Kopfzeile"/>
    </w:pPr>
  </w:p>
  <w:p w14:paraId="345A9AED" w14:textId="77777777" w:rsidR="00A71A12" w:rsidRDefault="00A71A1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62678A"/>
    <w:multiLevelType w:val="hybridMultilevel"/>
    <w:tmpl w:val="383E0E92"/>
    <w:lvl w:ilvl="0" w:tplc="CAD8517A">
      <w:numFmt w:val="bullet"/>
      <w:lvlText w:val="-"/>
      <w:lvlJc w:val="left"/>
      <w:pPr>
        <w:ind w:left="720" w:hanging="360"/>
      </w:pPr>
      <w:rPr>
        <w:rFonts w:ascii="Calibri" w:eastAsiaTheme="minorHAnsi"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694008FC"/>
    <w:multiLevelType w:val="hybridMultilevel"/>
    <w:tmpl w:val="76BC68E8"/>
    <w:lvl w:ilvl="0" w:tplc="6E68EDE2">
      <w:numFmt w:val="bullet"/>
      <w:lvlText w:val="-"/>
      <w:lvlJc w:val="left"/>
      <w:pPr>
        <w:ind w:left="720" w:hanging="360"/>
      </w:pPr>
      <w:rPr>
        <w:rFonts w:ascii="Calibri" w:eastAsiaTheme="minorHAnsi"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BC6"/>
    <w:rsid w:val="00011DD6"/>
    <w:rsid w:val="00043612"/>
    <w:rsid w:val="00043846"/>
    <w:rsid w:val="00047B14"/>
    <w:rsid w:val="00055323"/>
    <w:rsid w:val="000763E7"/>
    <w:rsid w:val="00083151"/>
    <w:rsid w:val="000A444E"/>
    <w:rsid w:val="00170A45"/>
    <w:rsid w:val="001B748B"/>
    <w:rsid w:val="001E43D1"/>
    <w:rsid w:val="002045B5"/>
    <w:rsid w:val="002205AD"/>
    <w:rsid w:val="002260A5"/>
    <w:rsid w:val="002321D2"/>
    <w:rsid w:val="00271934"/>
    <w:rsid w:val="00273770"/>
    <w:rsid w:val="002D62AF"/>
    <w:rsid w:val="002E1991"/>
    <w:rsid w:val="002E7135"/>
    <w:rsid w:val="00335BF4"/>
    <w:rsid w:val="00347E5A"/>
    <w:rsid w:val="0039550F"/>
    <w:rsid w:val="003C6D8D"/>
    <w:rsid w:val="003F0407"/>
    <w:rsid w:val="00430D88"/>
    <w:rsid w:val="00440A6B"/>
    <w:rsid w:val="0044428C"/>
    <w:rsid w:val="004451F4"/>
    <w:rsid w:val="00447FC0"/>
    <w:rsid w:val="00462745"/>
    <w:rsid w:val="004900E4"/>
    <w:rsid w:val="004C6C7F"/>
    <w:rsid w:val="004D1345"/>
    <w:rsid w:val="004E1490"/>
    <w:rsid w:val="004F65F0"/>
    <w:rsid w:val="00503B4E"/>
    <w:rsid w:val="005064AD"/>
    <w:rsid w:val="00513133"/>
    <w:rsid w:val="00514919"/>
    <w:rsid w:val="0052562E"/>
    <w:rsid w:val="005A63DD"/>
    <w:rsid w:val="005B38DC"/>
    <w:rsid w:val="005C1738"/>
    <w:rsid w:val="005F446F"/>
    <w:rsid w:val="005F47FA"/>
    <w:rsid w:val="005F7DBD"/>
    <w:rsid w:val="006202A0"/>
    <w:rsid w:val="006401C5"/>
    <w:rsid w:val="0064219C"/>
    <w:rsid w:val="00650402"/>
    <w:rsid w:val="00665A90"/>
    <w:rsid w:val="006847C7"/>
    <w:rsid w:val="0069483A"/>
    <w:rsid w:val="006B210C"/>
    <w:rsid w:val="006E6EC7"/>
    <w:rsid w:val="006F11DC"/>
    <w:rsid w:val="006F1BC6"/>
    <w:rsid w:val="006F78B3"/>
    <w:rsid w:val="00702AB0"/>
    <w:rsid w:val="00704A48"/>
    <w:rsid w:val="00780932"/>
    <w:rsid w:val="00781AED"/>
    <w:rsid w:val="0078244B"/>
    <w:rsid w:val="00794295"/>
    <w:rsid w:val="007E1A0A"/>
    <w:rsid w:val="007F0484"/>
    <w:rsid w:val="008275B9"/>
    <w:rsid w:val="0086023B"/>
    <w:rsid w:val="00873EAA"/>
    <w:rsid w:val="008773B1"/>
    <w:rsid w:val="00885DFE"/>
    <w:rsid w:val="00887F80"/>
    <w:rsid w:val="00893523"/>
    <w:rsid w:val="008B36AF"/>
    <w:rsid w:val="008B670A"/>
    <w:rsid w:val="008C6AFE"/>
    <w:rsid w:val="008E0E32"/>
    <w:rsid w:val="00917253"/>
    <w:rsid w:val="00925792"/>
    <w:rsid w:val="009703BE"/>
    <w:rsid w:val="00A33838"/>
    <w:rsid w:val="00A713E7"/>
    <w:rsid w:val="00A71A12"/>
    <w:rsid w:val="00AA6D14"/>
    <w:rsid w:val="00AB23F8"/>
    <w:rsid w:val="00AE065D"/>
    <w:rsid w:val="00B34F03"/>
    <w:rsid w:val="00B54CCF"/>
    <w:rsid w:val="00B75282"/>
    <w:rsid w:val="00B80400"/>
    <w:rsid w:val="00B951A9"/>
    <w:rsid w:val="00BB1008"/>
    <w:rsid w:val="00BB7D64"/>
    <w:rsid w:val="00BC0C42"/>
    <w:rsid w:val="00C036EE"/>
    <w:rsid w:val="00C27ABB"/>
    <w:rsid w:val="00C27CF2"/>
    <w:rsid w:val="00C31459"/>
    <w:rsid w:val="00C36282"/>
    <w:rsid w:val="00C70E3E"/>
    <w:rsid w:val="00C73248"/>
    <w:rsid w:val="00CA321B"/>
    <w:rsid w:val="00CB3617"/>
    <w:rsid w:val="00CB5C5F"/>
    <w:rsid w:val="00CC4FCF"/>
    <w:rsid w:val="00CE6542"/>
    <w:rsid w:val="00CF5D86"/>
    <w:rsid w:val="00D563EB"/>
    <w:rsid w:val="00DA182E"/>
    <w:rsid w:val="00DA1926"/>
    <w:rsid w:val="00DB0816"/>
    <w:rsid w:val="00DC0896"/>
    <w:rsid w:val="00DD43F8"/>
    <w:rsid w:val="00DE76A7"/>
    <w:rsid w:val="00E14BA9"/>
    <w:rsid w:val="00E278AD"/>
    <w:rsid w:val="00E3353E"/>
    <w:rsid w:val="00E52794"/>
    <w:rsid w:val="00E706E4"/>
    <w:rsid w:val="00E70D9D"/>
    <w:rsid w:val="00E734C0"/>
    <w:rsid w:val="00E76A0B"/>
    <w:rsid w:val="00E90ECD"/>
    <w:rsid w:val="00EB132E"/>
    <w:rsid w:val="00EB18FA"/>
    <w:rsid w:val="00EB5256"/>
    <w:rsid w:val="00ED17D5"/>
    <w:rsid w:val="00F30037"/>
    <w:rsid w:val="00F465CF"/>
    <w:rsid w:val="00FA14BD"/>
    <w:rsid w:val="00FB670E"/>
    <w:rsid w:val="00FE4BE6"/>
    <w:rsid w:val="00FF301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93410"/>
  <w15:chartTrackingRefBased/>
  <w15:docId w15:val="{801C3D81-B8C7-4FB1-8391-DA276FDAF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887F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447F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E33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847C7"/>
    <w:pPr>
      <w:ind w:left="720"/>
      <w:contextualSpacing/>
    </w:pPr>
  </w:style>
  <w:style w:type="character" w:customStyle="1" w:styleId="berschrift1Zchn">
    <w:name w:val="Überschrift 1 Zchn"/>
    <w:basedOn w:val="Absatz-Standardschriftart"/>
    <w:link w:val="berschrift1"/>
    <w:uiPriority w:val="9"/>
    <w:rsid w:val="00887F80"/>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447FC0"/>
    <w:rPr>
      <w:rFonts w:asciiTheme="majorHAnsi" w:eastAsiaTheme="majorEastAsia" w:hAnsiTheme="majorHAnsi" w:cstheme="majorBidi"/>
      <w:color w:val="2F5496" w:themeColor="accent1" w:themeShade="BF"/>
      <w:sz w:val="26"/>
      <w:szCs w:val="26"/>
    </w:rPr>
  </w:style>
  <w:style w:type="paragraph" w:styleId="Kopfzeile">
    <w:name w:val="header"/>
    <w:basedOn w:val="Standard"/>
    <w:link w:val="KopfzeileZchn"/>
    <w:uiPriority w:val="99"/>
    <w:unhideWhenUsed/>
    <w:rsid w:val="00A71A1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71A12"/>
  </w:style>
  <w:style w:type="paragraph" w:styleId="Fuzeile">
    <w:name w:val="footer"/>
    <w:basedOn w:val="Standard"/>
    <w:link w:val="FuzeileZchn"/>
    <w:uiPriority w:val="99"/>
    <w:unhideWhenUsed/>
    <w:rsid w:val="00A71A1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71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ink/ink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ustomXml" Target="ink/ink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B2E"/>
    <w:rsid w:val="00056B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72DC85D60434E79B2B574FFEA29476E">
    <w:name w:val="172DC85D60434E79B2B574FFEA29476E"/>
    <w:rsid w:val="00056B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6-19T18:55:54.855"/>
    </inkml:context>
    <inkml:brush xml:id="br0">
      <inkml:brushProperty name="width" value="0.025" units="cm"/>
      <inkml:brushProperty name="height" value="0.025" units="cm"/>
      <inkml:brushProperty name="color" value="#CC0066"/>
    </inkml:brush>
  </inkml:definitions>
  <inkml:trace contextRef="#ctx0" brushRef="#br0">57 3 8287 0 0,'0'0'736'0'0,"-11"0"-584"0"0,-1-1-152 0 0,1 1 0 0 0,-1-1 1816 0 0,12 1 328 0 0,0 0 72 0 0,0 0 16 0 0,0 0-1824 0 0,0 0-408 0 0,-11 3 0 0 0,11-3 0 0 0,0 0-1584 0 0,0 0-280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6-19T18:55:54.508"/>
    </inkml:context>
    <inkml:brush xml:id="br0">
      <inkml:brushProperty name="width" value="0.025" units="cm"/>
      <inkml:brushProperty name="height" value="0.025" units="cm"/>
      <inkml:brushProperty name="color" value="#CC0066"/>
    </inkml:brush>
  </inkml:definitions>
  <inkml:trace contextRef="#ctx0" brushRef="#br0">17 46 11519 0 0,'0'0'512'0'0,"0"0"96"0"0,-10-6-480 0 0,3 1-128 0 0,7 5 0 0 0,0 0 0 0 0,0 0 912 0 0,0 0 160 0 0,0 0 32 0 0,0 0 8 0 0,0 0-1560 0 0,2-12-320 0 0,1 0-56 0 0,1 2-5232 0 0</inkml:trace>
</inkml:ink>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CA1C900B9B87741A5C23944A565F81F" ma:contentTypeVersion="33" ma:contentTypeDescription="Ein neues Dokument erstellen." ma:contentTypeScope="" ma:versionID="4f2fea48ca58a7a2a8f9133b39ee67af">
  <xsd:schema xmlns:xsd="http://www.w3.org/2001/XMLSchema" xmlns:xs="http://www.w3.org/2001/XMLSchema" xmlns:p="http://schemas.microsoft.com/office/2006/metadata/properties" xmlns:ns3="0a8a5717-1ed1-40a5-bc7e-6f47f3b68a59" xmlns:ns4="9c20b2b0-9420-4089-ab20-bbccb5766978" targetNamespace="http://schemas.microsoft.com/office/2006/metadata/properties" ma:root="true" ma:fieldsID="11e866e5563f67af1742e4b9a677f2cc" ns3:_="" ns4:_="">
    <xsd:import namespace="0a8a5717-1ed1-40a5-bc7e-6f47f3b68a59"/>
    <xsd:import namespace="9c20b2b0-9420-4089-ab20-bbccb5766978"/>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TeamsChannelId" minOccurs="0"/>
                <xsd:element ref="ns3:Math_Settings" minOccurs="0"/>
                <xsd:element ref="ns3:Distribution_Groups" minOccurs="0"/>
                <xsd:element ref="ns3:LMS_Mappings" minOccurs="0"/>
                <xsd:element ref="ns3: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8a5717-1ed1-40a5-bc7e-6f47f3b68a59"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Templates" ma:index="12" nillable="true" ma:displayName="Templates" ma:internalName="Templates">
      <xsd:simpleType>
        <xsd:restriction base="dms:Note">
          <xsd:maxLength value="255"/>
        </xsd:restriction>
      </xsd:simpleType>
    </xsd:element>
    <xsd:element name="CultureName" ma:index="13" nillable="true" ma:displayName="Culture Name" ma:internalName="CultureName">
      <xsd:simpleType>
        <xsd:restriction base="dms:Text"/>
      </xsd:simpleType>
    </xsd:element>
    <xsd:element name="AppVersion" ma:index="14" nillable="true" ma:displayName="App Version" ma:internalName="AppVersion">
      <xsd:simpleType>
        <xsd:restriction base="dms:Text"/>
      </xsd:simpleType>
    </xsd:element>
    <xsd:element name="Teachers" ma:index="1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8" nillable="true" ma:displayName="Invited Teachers" ma:internalName="Invited_Teachers">
      <xsd:simpleType>
        <xsd:restriction base="dms:Note">
          <xsd:maxLength value="255"/>
        </xsd:restriction>
      </xsd:simpleType>
    </xsd:element>
    <xsd:element name="Invited_Students" ma:index="19" nillable="true" ma:displayName="Invited Students" ma:internalName="Invited_Students">
      <xsd:simpleType>
        <xsd:restriction base="dms:Note">
          <xsd:maxLength value="255"/>
        </xsd:restriction>
      </xsd:simpleType>
    </xsd:element>
    <xsd:element name="Self_Registration_Enabled" ma:index="20" nillable="true" ma:displayName="Self Registration Enabled" ma:internalName="Self_Registration_Enabled">
      <xsd:simpleType>
        <xsd:restriction base="dms:Boolean"/>
      </xsd:simpleType>
    </xsd:element>
    <xsd:element name="Has_Teacher_Only_SectionGroup" ma:index="21" nillable="true" ma:displayName="Has Teacher Only SectionGroup" ma:internalName="Has_Teacher_Only_SectionGroup">
      <xsd:simpleType>
        <xsd:restriction base="dms:Boolean"/>
      </xsd:simpleType>
    </xsd:element>
    <xsd:element name="Is_Collaboration_Space_Locked" ma:index="22" nillable="true" ma:displayName="Is Collaboration Space Locked" ma:internalName="Is_Collaboration_Space_Locked">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Location" ma:index="33" nillable="true" ma:displayName="Location" ma:internalName="MediaServiceLocation"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TeamsChannelId" ma:index="36" nillable="true" ma:displayName="Teams Channel Id" ma:internalName="TeamsChannelId">
      <xsd:simpleType>
        <xsd:restriction base="dms:Text"/>
      </xsd:simpleType>
    </xsd:element>
    <xsd:element name="Math_Settings" ma:index="37" nillable="true" ma:displayName="Math Settings" ma:internalName="Math_Settings">
      <xsd:simpleType>
        <xsd:restriction base="dms:Text"/>
      </xsd:simpleType>
    </xsd:element>
    <xsd:element name="Distribution_Groups" ma:index="38" nillable="true" ma:displayName="Distribution Groups" ma:internalName="Distribution_Groups">
      <xsd:simpleType>
        <xsd:restriction base="dms:Note">
          <xsd:maxLength value="255"/>
        </xsd:restriction>
      </xsd:simpleType>
    </xsd:element>
    <xsd:element name="LMS_Mappings" ma:index="39" nillable="true" ma:displayName="LMS Mappings" ma:internalName="LMS_Mappings">
      <xsd:simpleType>
        <xsd:restriction base="dms:Note">
          <xsd:maxLength value="255"/>
        </xsd:restriction>
      </xsd:simpleType>
    </xsd:element>
    <xsd:element name="IsNotebookLocked" ma:index="40"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20b2b0-9420-4089-ab20-bbccb5766978" elementFormDefault="qualified">
    <xsd:import namespace="http://schemas.microsoft.com/office/2006/documentManagement/types"/>
    <xsd:import namespace="http://schemas.microsoft.com/office/infopath/2007/PartnerControls"/>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element name="SharingHintHash" ma:index="25"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udents xmlns="0a8a5717-1ed1-40a5-bc7e-6f47f3b68a59">
      <UserInfo>
        <DisplayName/>
        <AccountId xsi:nil="true"/>
        <AccountType/>
      </UserInfo>
    </Students>
    <Self_Registration_Enabled xmlns="0a8a5717-1ed1-40a5-bc7e-6f47f3b68a59" xsi:nil="true"/>
    <Is_Collaboration_Space_Locked xmlns="0a8a5717-1ed1-40a5-bc7e-6f47f3b68a59" xsi:nil="true"/>
    <AppVersion xmlns="0a8a5717-1ed1-40a5-bc7e-6f47f3b68a59" xsi:nil="true"/>
    <IsNotebookLocked xmlns="0a8a5717-1ed1-40a5-bc7e-6f47f3b68a59" xsi:nil="true"/>
    <NotebookType xmlns="0a8a5717-1ed1-40a5-bc7e-6f47f3b68a59" xsi:nil="true"/>
    <CultureName xmlns="0a8a5717-1ed1-40a5-bc7e-6f47f3b68a59" xsi:nil="true"/>
    <Has_Teacher_Only_SectionGroup xmlns="0a8a5717-1ed1-40a5-bc7e-6f47f3b68a59" xsi:nil="true"/>
    <TeamsChannelId xmlns="0a8a5717-1ed1-40a5-bc7e-6f47f3b68a59" xsi:nil="true"/>
    <Owner xmlns="0a8a5717-1ed1-40a5-bc7e-6f47f3b68a59">
      <UserInfo>
        <DisplayName/>
        <AccountId xsi:nil="true"/>
        <AccountType/>
      </UserInfo>
    </Owner>
    <Teachers xmlns="0a8a5717-1ed1-40a5-bc7e-6f47f3b68a59">
      <UserInfo>
        <DisplayName/>
        <AccountId xsi:nil="true"/>
        <AccountType/>
      </UserInfo>
    </Teachers>
    <Distribution_Groups xmlns="0a8a5717-1ed1-40a5-bc7e-6f47f3b68a59" xsi:nil="true"/>
    <LMS_Mappings xmlns="0a8a5717-1ed1-40a5-bc7e-6f47f3b68a59" xsi:nil="true"/>
    <Math_Settings xmlns="0a8a5717-1ed1-40a5-bc7e-6f47f3b68a59" xsi:nil="true"/>
    <DefaultSectionNames xmlns="0a8a5717-1ed1-40a5-bc7e-6f47f3b68a59" xsi:nil="true"/>
    <Invited_Teachers xmlns="0a8a5717-1ed1-40a5-bc7e-6f47f3b68a59" xsi:nil="true"/>
    <Invited_Students xmlns="0a8a5717-1ed1-40a5-bc7e-6f47f3b68a59" xsi:nil="true"/>
    <FolderType xmlns="0a8a5717-1ed1-40a5-bc7e-6f47f3b68a59" xsi:nil="true"/>
    <Student_Groups xmlns="0a8a5717-1ed1-40a5-bc7e-6f47f3b68a59">
      <UserInfo>
        <DisplayName/>
        <AccountId xsi:nil="true"/>
        <AccountType/>
      </UserInfo>
    </Student_Groups>
    <Templates xmlns="0a8a5717-1ed1-40a5-bc7e-6f47f3b68a59" xsi:nil="true"/>
  </documentManagement>
</p:properties>
</file>

<file path=customXml/itemProps1.xml><?xml version="1.0" encoding="utf-8"?>
<ds:datastoreItem xmlns:ds="http://schemas.openxmlformats.org/officeDocument/2006/customXml" ds:itemID="{260BF35B-B2B3-4358-93A4-AAC1DD932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8a5717-1ed1-40a5-bc7e-6f47f3b68a59"/>
    <ds:schemaRef ds:uri="9c20b2b0-9420-4089-ab20-bbccb5766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05DD1C-2848-41FB-9A48-505945DA4DD4}">
  <ds:schemaRefs>
    <ds:schemaRef ds:uri="http://schemas.microsoft.com/sharepoint/v3/contenttype/forms"/>
  </ds:schemaRefs>
</ds:datastoreItem>
</file>

<file path=customXml/itemProps3.xml><?xml version="1.0" encoding="utf-8"?>
<ds:datastoreItem xmlns:ds="http://schemas.openxmlformats.org/officeDocument/2006/customXml" ds:itemID="{E49BCAF5-DA08-406C-B249-AA2F10F6AEE0}">
  <ds:schemaRefs>
    <ds:schemaRef ds:uri="9c20b2b0-9420-4089-ab20-bbccb5766978"/>
    <ds:schemaRef ds:uri="http://purl.org/dc/terms/"/>
    <ds:schemaRef ds:uri="0a8a5717-1ed1-40a5-bc7e-6f47f3b68a59"/>
    <ds:schemaRef ds:uri="http://purl.org/dc/dcmityp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973</Words>
  <Characters>6134</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Schuhbeck</dc:creator>
  <cp:keywords/>
  <dc:description/>
  <cp:lastModifiedBy>Sebastian Schuhbeck</cp:lastModifiedBy>
  <cp:revision>126</cp:revision>
  <dcterms:created xsi:type="dcterms:W3CDTF">2020-06-19T18:34:00Z</dcterms:created>
  <dcterms:modified xsi:type="dcterms:W3CDTF">2020-06-21T20:59:00Z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0x0101003CA1C900B9B87741A5C23944A565F81F</vt:lpwstr>
  </property>
</Properties>
</file>